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AC" w:rsidRDefault="004174AC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0" w:name="_GoBack"/>
      <w:bookmarkEnd w:id="0"/>
      <w:r w:rsidRPr="004174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6645910" cy="9140432"/>
            <wp:effectExtent l="0" t="0" r="2540" b="3810"/>
            <wp:docPr id="1" name="Рисунок 1" descr="C:\Users\Biology\Downloads\Биологи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Биология 5-9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8A" w:rsidRPr="003566C0" w:rsidRDefault="00AD658A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Пояснительная записка</w:t>
      </w:r>
    </w:p>
    <w:p w:rsidR="00AD658A" w:rsidRPr="003566C0" w:rsidRDefault="00AD658A" w:rsidP="006B4F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lastRenderedPageBreak/>
        <w:t xml:space="preserve"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</w:t>
      </w:r>
      <w:r w:rsidR="006B4F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под руководством В.В. Пасечника </w:t>
      </w:r>
      <w:proofErr w:type="gramStart"/>
      <w:r w:rsidR="006B4F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М:.</w:t>
      </w:r>
      <w:proofErr w:type="gramEnd"/>
      <w:r w:rsidR="006B4F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«Дрофа», 2014 г.</w:t>
      </w:r>
    </w:p>
    <w:p w:rsid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предназначена для изучения биологии в 7 классе 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средней общеобразовательной школы по учебнику: В.В.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Латюшин, В.А. Шапкин. Биология. Животные. 7 класс. «Дрофа», </w:t>
      </w:r>
      <w:r w:rsidRPr="003566C0">
        <w:rPr>
          <w:rFonts w:ascii="Times New Roman" w:eastAsia="Times New Roman" w:hAnsi="Times New Roman" w:cs="Times New Roman"/>
          <w:bCs/>
          <w:sz w:val="24"/>
          <w:lang w:eastAsia="ru-RU"/>
        </w:rPr>
        <w:t>2009</w:t>
      </w:r>
      <w:r w:rsidR="003566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 предусматривает некоторые изменения.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Увеличено количество часов на изучение темы «Многообразие животных» за счет сокращения часов на изучение темы «Эволюция строения. Взаимосвязь строения и функций органов и их систем у животных», т.к. некоторые вопросы изучались в предыдущем разделе. 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Увеличено количество часов на изучение тем «Индивидуальное развитие животных», «Развитие животного мира на Земле», «Биоценозы», «Животный мир и хозяйственная деятельность человека» за счет резервного времени.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Количество контрольных работ за год – 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5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>Количество лабораторных работ за год – 7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 xml:space="preserve">Экскурсий за год – 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3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 включает разделы: пояснительную записку; нормативные документы, обеспечивающие реализацию программы; цели изучения курса;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структуру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курса; перечень лабораторных работ; календарно-тематическое планирование; требования к уровню подготовки учащихся 7 класса; информационно – методическое 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обеспечение.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Задания, используемые в качестве измерителей, содержатся в следующих источниках: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1.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 xml:space="preserve">Захарова Н. Ю. Контрольные и проверочные работы по биологии: к учебнику В. В. </w:t>
      </w:r>
      <w:proofErr w:type="spellStart"/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Латюшина</w:t>
      </w:r>
      <w:proofErr w:type="spellEnd"/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и В. А. Шапкина «Биология. Животные. 7 класс»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/ Н. Ю. Захарова. 2-изд. – М.: Издательство «Экзамен», 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2008. -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158с.</w:t>
      </w:r>
    </w:p>
    <w:p w:rsidR="00AD658A" w:rsidRPr="003566C0" w:rsidRDefault="00AD658A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Цели изучения курса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Изучение биологии в 7 классе направлено на достижение следующих целей: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•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>освоение знаний о строении, жизнедеятельности и средообразующей роли животных, о методах познания животного организма;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•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•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•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>воспитание позитивного ценностного отношения к живой природе, культуры поведения в природе;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•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ab/>
        <w:t>использование приобретенных знаний и умений в повседневной жизни для ухода за животными,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AD658A" w:rsidRPr="003566C0" w:rsidRDefault="00AD658A" w:rsidP="005B28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лабораторных работ</w:t>
      </w:r>
    </w:p>
    <w:tbl>
      <w:tblPr>
        <w:tblpPr w:leftFromText="180" w:rightFromText="180" w:vertAnchor="text" w:horzAnchor="margin" w:tblpX="36" w:tblpY="1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8897"/>
      </w:tblGrid>
      <w:tr w:rsidR="00AD658A" w:rsidRPr="003566C0" w:rsidTr="00AD658A">
        <w:trPr>
          <w:trHeight w:val="120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Тема</w:t>
            </w:r>
          </w:p>
        </w:tc>
      </w:tr>
      <w:tr w:rsidR="00AD658A" w:rsidRPr="003566C0" w:rsidTr="00AD658A">
        <w:trPr>
          <w:trHeight w:val="19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1. Знакомство с многообразием кольчатых червей.</w:t>
            </w:r>
          </w:p>
        </w:tc>
      </w:tr>
      <w:tr w:rsidR="00AD658A" w:rsidRPr="003566C0" w:rsidTr="00AD658A">
        <w:trPr>
          <w:trHeight w:val="223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2. Знакомство с разнообразием ракообразных.</w:t>
            </w:r>
          </w:p>
        </w:tc>
      </w:tr>
      <w:tr w:rsidR="00AD658A" w:rsidRPr="003566C0" w:rsidTr="00AD658A">
        <w:trPr>
          <w:trHeight w:val="19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3. Изучение представителей отрядов насекомых.</w:t>
            </w:r>
          </w:p>
        </w:tc>
      </w:tr>
      <w:tr w:rsidR="00AD658A" w:rsidRPr="003566C0" w:rsidTr="00AD658A">
        <w:trPr>
          <w:trHeight w:val="23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4. Наблюдение за внешним строением и передвижением рыб.</w:t>
            </w:r>
          </w:p>
        </w:tc>
      </w:tr>
      <w:tr w:rsidR="00AD658A" w:rsidRPr="003566C0" w:rsidTr="00AD658A">
        <w:trPr>
          <w:trHeight w:val="23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5. Изучение внешнего строения птиц.</w:t>
            </w:r>
          </w:p>
        </w:tc>
      </w:tr>
      <w:tr w:rsidR="00AD658A" w:rsidRPr="003566C0" w:rsidTr="00AD658A">
        <w:trPr>
          <w:trHeight w:val="23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6. Изучение особенностей различных покровов тела.</w:t>
            </w:r>
          </w:p>
        </w:tc>
      </w:tr>
      <w:tr w:rsidR="00AD658A" w:rsidRPr="003566C0" w:rsidTr="00AD658A">
        <w:trPr>
          <w:trHeight w:val="236"/>
        </w:trPr>
        <w:tc>
          <w:tcPr>
            <w:tcW w:w="1024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8897" w:type="dxa"/>
          </w:tcPr>
          <w:p w:rsidR="00AD658A" w:rsidRPr="003566C0" w:rsidRDefault="00AD658A" w:rsidP="00AD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Лабораторная работа № 7. Изучение стадий развития животных и определение их возраста.</w:t>
            </w:r>
          </w:p>
        </w:tc>
      </w:tr>
    </w:tbl>
    <w:p w:rsidR="00AD658A" w:rsidRPr="003566C0" w:rsidRDefault="00AD658A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D658A" w:rsidRPr="003566C0" w:rsidRDefault="00AD658A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EF25D2" w:rsidRPr="003566C0" w:rsidRDefault="00EF25D2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EF25D2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EF25D2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EF25D2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EF25D2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D658A" w:rsidRPr="003566C0" w:rsidRDefault="00AD658A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курса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EF25D2" w:rsidRPr="003566C0" w:rsidRDefault="00AF54EA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 xml:space="preserve">(68 </w:t>
      </w:r>
      <w:r w:rsidR="006B4F3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часов, 2 часа в неделю)</w:t>
      </w:r>
    </w:p>
    <w:p w:rsidR="00A15D17" w:rsidRPr="003566C0" w:rsidRDefault="00A15D17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Введение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(2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EF25D2" w:rsidRPr="003566C0" w:rsidRDefault="00EF25D2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Простейшие (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альные организмы.</w:t>
      </w:r>
    </w:p>
    <w:p w:rsidR="00F045AF" w:rsidRPr="003566C0" w:rsidRDefault="00F045AF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2. Многоклеточные животные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494C28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Беспозвоночные животные. Тип Губки: многообра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зие, среда обитания, образ жизни; биологические и экологи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Типы Плоские, Круглые, Кольчатые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черви: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A15D17" w:rsidRPr="003566C0" w:rsidRDefault="00A15D17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Многообразие кольчатых червей.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Моллюски: многообразие, среда обитания, образ жиз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 и поведение; биологические и экологические особеннос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ти; значение в природе и жизни человека.</w:t>
      </w:r>
    </w:p>
    <w:p w:rsidR="00A15D17" w:rsidRPr="003566C0" w:rsidRDefault="00F045AF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ловека.</w:t>
      </w:r>
    </w:p>
    <w:p w:rsidR="00A15D17" w:rsidRPr="003566C0" w:rsidRDefault="00A15D17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Знакомство с разнообразием ракообразных.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чение в природе и жизни человека.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представителей отрядов насекомых.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Хордовые. Класс Ланцетники. Позвоночные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ные. Надкласс Рыбы: многообразие (круглоротые, хряще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вые, костные); среда обитания, образ жизни, поведение; био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логические и экологические особенности; значение в приро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де и жизни человека; исчезающие, редкие и охраняемые виды.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мые виды.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Птицы: многообразие;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многообразия птиц.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Млекопитающие: важнейшие представители отря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дов; среда обитания, образ жизни и поведение; биоло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гические и экологические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особенности; значение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природе и жизни человека; исчезающие, редкие и охраняемые виды.</w:t>
      </w:r>
    </w:p>
    <w:p w:rsidR="00EF25D2" w:rsidRPr="003566C0" w:rsidRDefault="00EF25D2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3. Эволюция строения и функций органов и их систем у животных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(1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Покровы тела. Опорно-двигательная система и спо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собы передвижения. Полости тела. Органы дыхания и газо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ляция деятельности организма. Органы размножения, прод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ления рода.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D4EF3" w:rsidRDefault="009D4EF3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D4EF3" w:rsidRDefault="009D4EF3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D4EF3" w:rsidRDefault="009D4EF3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4. Индивидуальное развитие 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животных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Продление рода. Органы размножения. Способы размножения животных. Оплодотворение. Развитие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5. Развитие и закономерности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размещения животных на Земле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Доказательства эволюции: сравнительно-анатомиче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25D2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Раздел б. Биоценозы (4 ч)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sz w:val="24"/>
          <w:lang w:eastAsia="ru-RU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sz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7. Животный мир и хозяйственная деятельность человека (</w:t>
      </w:r>
      <w:r w:rsidR="00494C28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06660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выставок сельскохозяйственных и домашних животных.</w:t>
      </w:r>
    </w:p>
    <w:p w:rsidR="00A06660" w:rsidRDefault="00A06660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3577B" w:rsidRPr="00F3577B" w:rsidRDefault="00F3577B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3577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Резервное время -2 часа</w:t>
      </w: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06660" w:rsidRPr="003566C0" w:rsidRDefault="00A0666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Календарно-тематическое планирование.</w:t>
      </w:r>
    </w:p>
    <w:p w:rsidR="00A06660" w:rsidRPr="003566C0" w:rsidRDefault="00A0666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10314" w:type="dxa"/>
        <w:tblLayout w:type="fixed"/>
        <w:tblLook w:val="0000" w:firstRow="0" w:lastRow="0" w:firstColumn="0" w:lastColumn="0" w:noHBand="0" w:noVBand="0"/>
      </w:tblPr>
      <w:tblGrid>
        <w:gridCol w:w="773"/>
        <w:gridCol w:w="4297"/>
        <w:gridCol w:w="1417"/>
        <w:gridCol w:w="1418"/>
        <w:gridCol w:w="2409"/>
      </w:tblGrid>
      <w:tr w:rsidR="00AF54EA" w:rsidRPr="003566C0" w:rsidTr="00AF54EA">
        <w:trPr>
          <w:trHeight w:val="345"/>
        </w:trPr>
        <w:tc>
          <w:tcPr>
            <w:tcW w:w="773" w:type="dxa"/>
            <w:vMerge w:val="restart"/>
          </w:tcPr>
          <w:p w:rsidR="00AF54EA" w:rsidRPr="003566C0" w:rsidRDefault="00AF54EA" w:rsidP="00A0666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  <w:t>№</w:t>
            </w:r>
          </w:p>
          <w:p w:rsidR="00AF54EA" w:rsidRPr="003566C0" w:rsidRDefault="00AF54EA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  <w:t>В теме</w:t>
            </w:r>
          </w:p>
        </w:tc>
        <w:tc>
          <w:tcPr>
            <w:tcW w:w="4297" w:type="dxa"/>
            <w:vMerge w:val="restart"/>
          </w:tcPr>
          <w:p w:rsidR="00AF54EA" w:rsidRPr="003566C0" w:rsidRDefault="00AF54EA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  <w:t>Содержание материала (тема урока)</w:t>
            </w:r>
          </w:p>
        </w:tc>
        <w:tc>
          <w:tcPr>
            <w:tcW w:w="2835" w:type="dxa"/>
            <w:gridSpan w:val="2"/>
          </w:tcPr>
          <w:p w:rsidR="00AF54EA" w:rsidRPr="003566C0" w:rsidRDefault="00AF54EA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  <w:t>Дата</w:t>
            </w:r>
          </w:p>
        </w:tc>
        <w:tc>
          <w:tcPr>
            <w:tcW w:w="2409" w:type="dxa"/>
            <w:vMerge w:val="restart"/>
          </w:tcPr>
          <w:p w:rsidR="00AF54EA" w:rsidRPr="003566C0" w:rsidRDefault="00AF54EA" w:rsidP="00A066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4472C4" w:themeColor="accent5"/>
                <w:sz w:val="18"/>
                <w:szCs w:val="16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4472C4" w:themeColor="accent5"/>
                <w:sz w:val="18"/>
                <w:szCs w:val="16"/>
                <w:lang w:eastAsia="ar-SA"/>
              </w:rPr>
              <w:t>Примечание</w:t>
            </w:r>
          </w:p>
        </w:tc>
      </w:tr>
      <w:tr w:rsidR="00AF54EA" w:rsidRPr="003566C0" w:rsidTr="00AF54EA">
        <w:trPr>
          <w:trHeight w:val="360"/>
        </w:trPr>
        <w:tc>
          <w:tcPr>
            <w:tcW w:w="773" w:type="dxa"/>
            <w:vMerge/>
          </w:tcPr>
          <w:p w:rsidR="00AF54EA" w:rsidRPr="003566C0" w:rsidRDefault="00AF54EA" w:rsidP="00A0666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  <w:vMerge/>
          </w:tcPr>
          <w:p w:rsidR="00AF54EA" w:rsidRPr="003566C0" w:rsidRDefault="00AF54EA" w:rsidP="00A066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F54EA" w:rsidRPr="003566C0" w:rsidRDefault="00AF54EA" w:rsidP="00A066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4472C4" w:themeColor="accent5"/>
                <w:szCs w:val="20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4472C4" w:themeColor="accent5"/>
                <w:szCs w:val="20"/>
                <w:lang w:eastAsia="ar-SA"/>
              </w:rPr>
              <w:t>Факт</w:t>
            </w:r>
          </w:p>
        </w:tc>
        <w:tc>
          <w:tcPr>
            <w:tcW w:w="1418" w:type="dxa"/>
          </w:tcPr>
          <w:p w:rsidR="00AF54EA" w:rsidRPr="003566C0" w:rsidRDefault="00AF54EA" w:rsidP="00A066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4472C4" w:themeColor="accent5"/>
                <w:szCs w:val="20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bCs/>
                <w:color w:val="4472C4" w:themeColor="accent5"/>
                <w:szCs w:val="20"/>
                <w:lang w:eastAsia="ar-SA"/>
              </w:rPr>
              <w:t>План</w:t>
            </w:r>
          </w:p>
        </w:tc>
        <w:tc>
          <w:tcPr>
            <w:tcW w:w="2409" w:type="dxa"/>
            <w:vMerge/>
          </w:tcPr>
          <w:p w:rsidR="00AF54EA" w:rsidRPr="003566C0" w:rsidRDefault="00AF54EA" w:rsidP="00A066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EF25D2">
            <w:pPr>
              <w:pStyle w:val="a3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История развития зоологии.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4.09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EF25D2">
            <w:pPr>
              <w:pStyle w:val="a3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Современная зоология.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6.09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корненожки, радиолярии, солнечники, споровики.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11.09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жгутиконосцы, инфузории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13.09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color w:val="0070C0"/>
                <w:sz w:val="24"/>
              </w:rPr>
              <w:t>Контрольно-обобщающий урок по теме «Простейшие»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18.09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Тип Губки. Классы: Известковые, Стеклянные, Обыкновенные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20.09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Тип Кишечнополостные. Классы: Гидроидные, Сцифоидные, Коралловые полипы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25.09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Плоские черви. Классы: Ресничные, Сосальщики, Ленточные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27.09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Круглые черви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Кольчатые черви, или Кольчецы. Класс Многощетинковые, или Полихеты.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rPr>
          <w:trHeight w:val="331"/>
        </w:trPr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кольчецов: Малощетинковые, или Олигохеты, Пиявки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Моллюски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моллюсков: Брюхоногие, Двустворчатые, Головоногие.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Иглокожие. Классы: Морские лилии, Морские звёзды, Морские ежи, Голотурии, или Морские огурцы.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Классы: Ракообразные, Паукообразные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 Насекомые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25.10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насекомых: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Таракановые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Прямокрылые, Уховёртки, Подёнки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3566C0">
              <w:rPr>
                <w:rFonts w:ascii="Times New Roman" w:hAnsi="Times New Roman" w:cs="Times New Roman"/>
                <w:sz w:val="24"/>
              </w:rPr>
              <w:t>Отряды насекомых: Стрекозы, Вши, Жуки, Клопы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насекомых: Перепончатокрылые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t>Контрольно-обобщающий урок по теме «Многоклеточные животные. Беспозвоночные»</w:t>
            </w:r>
          </w:p>
          <w:p w:rsidR="00AF54EA" w:rsidRPr="00F3577B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</w:pPr>
            <w:r w:rsidRPr="00F3577B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  <w:t>Промежуточный контроль</w:t>
            </w:r>
          </w:p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Хордовые. Подтипы: Бесчерепные и Черепные, или Позвоночные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рыб: Хрящевые, Костные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29.11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Хрящевые рыбы. Отряды: Акулы, Скаты,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Химерообразные</w:t>
            </w:r>
            <w:proofErr w:type="spellEnd"/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Костные рыбы. Отряды: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Осётрообразные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Сельдеобразные, </w:t>
            </w: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Лососеобразные, Карпообразные, Окунеобразные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Земноводные, или Амфибии. Отряды: Безногие,</w:t>
            </w:r>
          </w:p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Хвостатые, Бесхвостые.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Пресмыкающиеся, или Рептилии. Отряд Чешуйчатые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пресмыкающихся: Черепахи, Крокодилы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1D12F3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Птицы. Отряд Пингвины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Страусообразные,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Нандуобразные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Казуарообразные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Гусеобразные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птиц: Дневные хищные, Совы, Куриные.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27.12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Воробьинообразные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Голенастые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92D050"/>
                <w:sz w:val="24"/>
                <w:lang w:eastAsia="ar-SA"/>
              </w:rPr>
              <w:t>Экскурсия «Изучение многообразия птиц».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Грызуны, Зайцеобразные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Парнокопытные, Непарнокопытные.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млекопитающих: Приматы.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31.01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t>Контрольно-обобщающий урок по теме «Многоклеточные животные. Бесчерепные и позвоночные»</w:t>
            </w:r>
          </w:p>
          <w:p w:rsidR="00AF54EA" w:rsidRPr="00F3577B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</w:pPr>
            <w:r w:rsidRPr="00F3577B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  <w:t>Промежуточный контроль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Покровы тела.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Опорно-двигательная система животных.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передвижения и полости тела животных.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дыхания и газообмен.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19.02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пищеварения.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Обмен веществ и превращение энергии.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26.02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Кровеносная система. Кровь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28.02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выделения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Нервная система. Рефлекс. Инстинкт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чувств. Регуляция деятельности организма.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Продление рода. Органы размножения, продления рода.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Обобщающий урок по теме «Эволюция строения и функций органов и их систем»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t xml:space="preserve">Контрольная работа по теме </w:t>
            </w:r>
            <w:r w:rsidRPr="003566C0"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lastRenderedPageBreak/>
              <w:t>«Эволюция строения и функций органов и их систем у животных»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20.03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7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размножения животных. Оплодотворение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7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Развитие животных с превращением и без превращения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7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Периодизация и продолжительность жизни животных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Доказательства эволюции животных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Чарлз Дарвин о причинах эволюции животного мира.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22.04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Естественные и искусственные биоценозы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6.05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Факторы среды и их влияние на биоценозы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8.05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AF54EA" w:rsidRPr="003566C0" w:rsidTr="00AF54EA">
        <w:tc>
          <w:tcPr>
            <w:tcW w:w="773" w:type="dxa"/>
          </w:tcPr>
          <w:p w:rsidR="00AF54EA" w:rsidRPr="003566C0" w:rsidRDefault="00AF54EA" w:rsidP="003566C0">
            <w:pPr>
              <w:pStyle w:val="a3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Цепи питания. Поток энергии</w:t>
            </w:r>
          </w:p>
        </w:tc>
        <w:tc>
          <w:tcPr>
            <w:tcW w:w="1417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AF54EA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13.05</w:t>
            </w:r>
          </w:p>
        </w:tc>
        <w:tc>
          <w:tcPr>
            <w:tcW w:w="2409" w:type="dxa"/>
          </w:tcPr>
          <w:p w:rsidR="00AF54EA" w:rsidRPr="003566C0" w:rsidRDefault="00AF54EA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95027" w:rsidRPr="003566C0" w:rsidTr="00AF54EA">
        <w:tc>
          <w:tcPr>
            <w:tcW w:w="773" w:type="dxa"/>
          </w:tcPr>
          <w:p w:rsidR="00295027" w:rsidRPr="003566C0" w:rsidRDefault="00295027" w:rsidP="003566C0">
            <w:pPr>
              <w:pStyle w:val="a3"/>
              <w:numPr>
                <w:ilvl w:val="0"/>
                <w:numId w:val="9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Воздействие человека и его деятельности на животный мир</w:t>
            </w:r>
          </w:p>
        </w:tc>
        <w:tc>
          <w:tcPr>
            <w:tcW w:w="141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295027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15.05</w:t>
            </w:r>
          </w:p>
        </w:tc>
        <w:tc>
          <w:tcPr>
            <w:tcW w:w="2409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95027" w:rsidRPr="003566C0" w:rsidTr="00AF54EA">
        <w:tc>
          <w:tcPr>
            <w:tcW w:w="773" w:type="dxa"/>
          </w:tcPr>
          <w:p w:rsidR="00295027" w:rsidRPr="003566C0" w:rsidRDefault="00295027" w:rsidP="003566C0">
            <w:pPr>
              <w:pStyle w:val="a3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Одомашнивание животных</w:t>
            </w:r>
          </w:p>
        </w:tc>
        <w:tc>
          <w:tcPr>
            <w:tcW w:w="141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295027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20.05</w:t>
            </w:r>
          </w:p>
        </w:tc>
        <w:tc>
          <w:tcPr>
            <w:tcW w:w="2409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95027" w:rsidRPr="003566C0" w:rsidTr="00AF54EA">
        <w:tc>
          <w:tcPr>
            <w:tcW w:w="773" w:type="dxa"/>
          </w:tcPr>
          <w:p w:rsidR="00295027" w:rsidRPr="003566C0" w:rsidRDefault="00295027" w:rsidP="003566C0">
            <w:pPr>
              <w:pStyle w:val="a3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Законы России об охране животного мира. Система мониторинга</w:t>
            </w:r>
          </w:p>
        </w:tc>
        <w:tc>
          <w:tcPr>
            <w:tcW w:w="141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9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95027" w:rsidRPr="003566C0" w:rsidTr="00AF54EA">
        <w:tc>
          <w:tcPr>
            <w:tcW w:w="773" w:type="dxa"/>
          </w:tcPr>
          <w:p w:rsidR="00295027" w:rsidRPr="003566C0" w:rsidRDefault="00295027" w:rsidP="003566C0">
            <w:pPr>
              <w:pStyle w:val="a3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Охрана и рациональное использование животного мира</w:t>
            </w:r>
          </w:p>
        </w:tc>
        <w:tc>
          <w:tcPr>
            <w:tcW w:w="141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295027" w:rsidRPr="003566C0" w:rsidRDefault="00295027" w:rsidP="0086025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409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95027" w:rsidRPr="003566C0" w:rsidTr="00AF54EA">
        <w:tc>
          <w:tcPr>
            <w:tcW w:w="773" w:type="dxa"/>
          </w:tcPr>
          <w:p w:rsidR="00295027" w:rsidRPr="003566C0" w:rsidRDefault="00295027" w:rsidP="003566C0">
            <w:pPr>
              <w:pStyle w:val="a3"/>
              <w:numPr>
                <w:ilvl w:val="0"/>
                <w:numId w:val="10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9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  <w:t>Контрольно-обобщающий урок по теме «Животный мир и хозяйственная деятельность человека».</w:t>
            </w:r>
          </w:p>
        </w:tc>
        <w:tc>
          <w:tcPr>
            <w:tcW w:w="1417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295027" w:rsidRPr="003566C0" w:rsidRDefault="0086025F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22.05</w:t>
            </w:r>
          </w:p>
        </w:tc>
        <w:tc>
          <w:tcPr>
            <w:tcW w:w="2409" w:type="dxa"/>
          </w:tcPr>
          <w:p w:rsidR="00295027" w:rsidRPr="003566C0" w:rsidRDefault="00295027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94A54" w:rsidRDefault="00894A54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E4849" w:rsidRPr="003566C0" w:rsidRDefault="00BE4849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lastRenderedPageBreak/>
        <w:t>Формирование УУД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Предметные результаты обучения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знать / понимать: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признаки биологических объектов: живых организмов; животных; популяций; экосистем и </w:t>
      </w:r>
      <w:proofErr w:type="spellStart"/>
      <w:r w:rsidRPr="003566C0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3566C0">
        <w:rPr>
          <w:rFonts w:ascii="Times New Roman" w:hAnsi="Times New Roman" w:cs="Times New Roman"/>
          <w:sz w:val="24"/>
        </w:rPr>
        <w:t>; животных своего региона;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особенности строения организмов животных разных систематических групп;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уметь: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spellStart"/>
      <w:r w:rsidRPr="003566C0">
        <w:rPr>
          <w:rFonts w:ascii="Times New Roman" w:hAnsi="Times New Roman" w:cs="Times New Roman"/>
          <w:sz w:val="24"/>
        </w:rPr>
        <w:t>наготовых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и приготовленных микропрепаратов и описывать биологические объекты;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определять принадлежность животных определенной систематической группе (классификация);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использовать приобретённые знания и умения в практической деятельности и повседневной жизни для: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мер профилактики заболеваний, вызываемых животными;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оказания первой помощи при укусах животных;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правил поведения в окружающей среде;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выращивания и размножения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566C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566C0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Учащиеся должны уметь: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особенности строения и механизмы функционирования различных систем органов животных;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использовать индуктивные и дедуктивные подходы при изучении строения и функций органов и их систем у животных;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в строении и механизмах функционирования органов и их систем у животных;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процессов, лежащих в основе регуляции деятельности организма;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осуществлять наблюдения и делать выводы;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lastRenderedPageBreak/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обобщать, делать выводы из прочитанного.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абстрагировать стадии развития животных из их жизненного цикла;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рассматриваемые биологические явления;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естественные и искусственные биоценозы;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объяснении устойчивости биоценозов;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понятия: «продуценты», «</w:t>
      </w:r>
      <w:proofErr w:type="spellStart"/>
      <w:r w:rsidRPr="003566C0">
        <w:rPr>
          <w:rFonts w:ascii="Times New Roman" w:hAnsi="Times New Roman" w:cs="Times New Roman"/>
          <w:sz w:val="24"/>
        </w:rPr>
        <w:t>консументы</w:t>
      </w:r>
      <w:proofErr w:type="spellEnd"/>
      <w:r w:rsidRPr="003566C0">
        <w:rPr>
          <w:rFonts w:ascii="Times New Roman" w:hAnsi="Times New Roman" w:cs="Times New Roman"/>
          <w:sz w:val="24"/>
        </w:rPr>
        <w:t>», «</w:t>
      </w:r>
      <w:proofErr w:type="spellStart"/>
      <w:r w:rsidRPr="003566C0">
        <w:rPr>
          <w:rFonts w:ascii="Times New Roman" w:hAnsi="Times New Roman" w:cs="Times New Roman"/>
          <w:sz w:val="24"/>
        </w:rPr>
        <w:t>редуценты</w:t>
      </w:r>
      <w:proofErr w:type="spellEnd"/>
      <w:r w:rsidRPr="003566C0">
        <w:rPr>
          <w:rFonts w:ascii="Times New Roman" w:hAnsi="Times New Roman" w:cs="Times New Roman"/>
          <w:sz w:val="24"/>
        </w:rPr>
        <w:t>»;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черты сходства и отличия естественных и искусственных биоценозов, цепи питания и пищевой цепи;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непосредственные наблюдения, обобщать и делать выводы;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систематизировать биологические объекты разных биоценозов;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 и явлений;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словарях и справочниках значения терминов;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поддерживать дискуссию.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причинно-следственные связи принадлежности животных к разным категориям в Красной книге;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территорий различной степени охраны;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значения терминов в словарях и справочниках;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выводы.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Личностные результаты обучения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Знание и применение учащимися правил поведения в природе;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основных факторов, определяющих взаимоотношения человека и природы;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реализовывать теоретические познания на практике;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учащимися значения обучения для повседневной жизни и осознанного выбора профессии;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проведение учащимися работы над ошибками для внесения корректив в усваиваемые знания;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воспитание в учащихся любви к природе, чувства уважения к учёным, изучающим животный мир, и эстетических чувств от общения с животными; 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признание учащимися права каждого на собственное мнение;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формирование эмоционально-положительного отношения сверстников к себе через глубокое знание зоологической науки;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проявление готовности к самостоятельным поступкам и действиям на благо природы;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отстаивать свою точку зрения;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критичное отношение к своим поступкам, осознание ответственности за их последствия;</w:t>
      </w:r>
    </w:p>
    <w:p w:rsidR="00BE4849" w:rsidRPr="003566C0" w:rsidRDefault="00BE4849" w:rsidP="00BE4849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b/>
          <w:bCs/>
          <w:sz w:val="24"/>
        </w:rPr>
        <w:lastRenderedPageBreak/>
        <w:t>В результате изучения биологии ученик должен знать / понимать: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F907CF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F907CF">
        <w:rPr>
          <w:rFonts w:ascii="Times New Roman" w:hAnsi="Times New Roman" w:cs="Times New Roman"/>
          <w:sz w:val="24"/>
        </w:rPr>
        <w:t>; животных своего региона;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особенности строения организмов животных разных систематических групп;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b/>
          <w:bCs/>
          <w:sz w:val="24"/>
        </w:rPr>
        <w:t>уметь: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и приготовленных микропрепаратов и описывать биологические объекты;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определять принадлежность животных определенной систематической группе (классификация);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- использовать приобретённые знания и умения в практической деятельности и повседневной жизни для: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соблюдения мер профилактики заболеваний, вызываемых животными;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оказания первой помощи при укусах животных;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соблюдения правил поведения в окружающей среде;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выращивания и размножения домашних животных, ухода за ними.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b/>
          <w:bCs/>
          <w:sz w:val="24"/>
        </w:rPr>
        <w:t>Нормы оценивания знаний и умений учащихся по биологии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Оценка «5» (очень хорошо) ставится ученику, чей устный ответ, письменная работа, практическая деятельность или их результат в полной мере соответствует требованиям программы обучения. Учащийся знает и правильно понимает изучаемый и ранее изученный программный материал, излагаемые положения подтверждает убедительными примерами, правильно истолковывает конкретные факты, делает правильные выводы и обобщения по ним; понимает фактическое значение усвоенных научных положений и выводов; отвечает последовательно и полно, не прибегая к дословному изложению текста учебника.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Оценка «4» (хорошо) ставится ученику, чей устный ответ, письменная работа, практическая деятельность или их результат в основном соответствует требованиям программы обучения, но недостаточно полные или имеются мелкие ошибки, если ответ в основном соответствует тем же требованиям, которые установлены для оценки «5», но в ответе прослеживается один из следующих недочётов: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 • ученик допускает одну – две неточности в изложенном материале или истолковании фактов;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ответе не отступает от текста учебника, но по контрольным вопросам учителя обнаруживает понимание излагаемого материала;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lastRenderedPageBreak/>
        <w:t>• правильно выполняя практическую работу, затрудняется в некоторых выводах, недостаточно полно обобщает результаты выполненной работы.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Оценка «3» (удовлетворительно) ставится ученику, чей устный ответ, письменная работа, практическая деятельность или их результат в основном соответствует требованиям программы обучения, но имеются недостатки и ошибки. Учащийся обнаруживает знание и понимание основного программного материала, но его ответ страдает одним из следующих недостатков: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материал излагается схематично, опуская отдельные существенные подробности и допуская неточности в определениях;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затрудняется в выводах, обобщениях и истолковании фактов, но справляется с этим при помощи учителя;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правильно излагает теоретический материал, но затрудняется в подтверждении излагаемых положений конкретными фактами;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ответе только пересказывает текст учебника, а при контрольных вопросах учителя обнаруживает недостаточное понимание отдельных излагаемых положений;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выполнении практических работ допускает небрежность, без помощи учителя затрудняется в выводах по результату проведенной работы.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Оценка «2» (недостаточно) ставится ученику, чей устный ответ, письменная работа, практическая деятельность или их результат частично соответствует требованиям программы обучения. Имеются существенные недостатки и ошибки.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Учащийся: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обнаруживает незнание большей или наиболее существенной части изучаемого материала;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не может истолковывать конкретные факты и не понимает практического значения излагаемого;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не может самостоятельно и последовательно ответить на поставленный основной и наводящий вопросы учителя;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выполнении работ практических работ, не может самостоятельно выполнить задание.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оценивании биологических диктантов или тестов (небольших работ, продолжительность которых 5 – 7 минут), состоящих из 10 -</w:t>
      </w:r>
      <w:proofErr w:type="spellStart"/>
      <w:r w:rsidRPr="00F907CF">
        <w:rPr>
          <w:rFonts w:ascii="Times New Roman" w:hAnsi="Times New Roman" w:cs="Times New Roman"/>
          <w:sz w:val="24"/>
        </w:rPr>
        <w:t>ти</w:t>
      </w:r>
      <w:proofErr w:type="spellEnd"/>
      <w:r w:rsidRPr="00F907CF">
        <w:rPr>
          <w:rFonts w:ascii="Times New Roman" w:hAnsi="Times New Roman" w:cs="Times New Roman"/>
          <w:sz w:val="24"/>
        </w:rPr>
        <w:t xml:space="preserve"> основных вопросов, допускается следующая шкала оценивания: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9 – 10 правильных ответов – «5»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7 – 8 правильных ответов – «4»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5 – 6 правильных ответов – «3»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3 – 4 правильных ответов – «2»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0 – 2 правильных ответов – «1»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Необходимо отметить нестандартный подход к оцениванию слабых учащихся.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 xml:space="preserve">• При подготовке индивидуальных заданий возможно заранее обговорить </w:t>
      </w:r>
      <w:proofErr w:type="spellStart"/>
      <w:r w:rsidRPr="00F907CF">
        <w:rPr>
          <w:rFonts w:ascii="Times New Roman" w:hAnsi="Times New Roman" w:cs="Times New Roman"/>
          <w:sz w:val="24"/>
        </w:rPr>
        <w:t>объёмработы</w:t>
      </w:r>
      <w:proofErr w:type="spellEnd"/>
      <w:r w:rsidRPr="00F907CF">
        <w:rPr>
          <w:rFonts w:ascii="Times New Roman" w:hAnsi="Times New Roman" w:cs="Times New Roman"/>
          <w:sz w:val="24"/>
        </w:rPr>
        <w:t xml:space="preserve"> на «5», «4», «3», «2» для того, чтобы учащийся мог выбрать вариант и не спеша выполнить его.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 xml:space="preserve">• При оценивании работ </w:t>
      </w:r>
      <w:r w:rsidR="006B4F39" w:rsidRPr="00F907CF">
        <w:rPr>
          <w:rFonts w:ascii="Times New Roman" w:hAnsi="Times New Roman" w:cs="Times New Roman"/>
          <w:sz w:val="24"/>
        </w:rPr>
        <w:t>(рисунков</w:t>
      </w:r>
      <w:r w:rsidRPr="00F907CF">
        <w:rPr>
          <w:rFonts w:ascii="Times New Roman" w:hAnsi="Times New Roman" w:cs="Times New Roman"/>
          <w:sz w:val="24"/>
        </w:rPr>
        <w:t>, схем и т.д.), необходимо учитывать моторные навыки ребёнка, умение рисовать и чертить.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Поощрять оценкой стремление выполнить правильно и аккуратно.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• При оценивании работ, выполненных в тетрадях, учитывать аккуратность, выполнение единых требований к ведению тетради.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Оценивание контрольной (письменной) работы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Учитывается правильность и объём выполненной части работы, за основу принимается процентная шкала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90 – 100% правильно выполненной работы – оценка «5»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70 – 89% правильно выполненной работы – оценка «4»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45 – 69% правильно выполненной работы – оценка «3»</w:t>
      </w:r>
    </w:p>
    <w:p w:rsidR="00F907CF" w:rsidRP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20 – 44% правильно выполненной работы – оценка «2»</w:t>
      </w:r>
    </w:p>
    <w:p w:rsidR="00F907CF" w:rsidRDefault="00F907CF" w:rsidP="00F907CF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0 – 19% правильно выполненной работы – оценка «1».</w:t>
      </w:r>
    </w:p>
    <w:p w:rsidR="00F907CF" w:rsidRDefault="00F907CF" w:rsidP="00F907CF">
      <w:pPr>
        <w:contextualSpacing/>
        <w:rPr>
          <w:rFonts w:ascii="Times New Roman" w:hAnsi="Times New Roman" w:cs="Times New Roman"/>
          <w:sz w:val="24"/>
        </w:rPr>
      </w:pPr>
    </w:p>
    <w:p w:rsidR="00F907CF" w:rsidRPr="00F907CF" w:rsidRDefault="00F907CF" w:rsidP="00F907CF">
      <w:pPr>
        <w:contextualSpacing/>
        <w:rPr>
          <w:rFonts w:ascii="Times New Roman" w:hAnsi="Times New Roman" w:cs="Times New Roman"/>
          <w:sz w:val="24"/>
        </w:rPr>
      </w:pPr>
    </w:p>
    <w:p w:rsidR="00AD658A" w:rsidRPr="003566C0" w:rsidRDefault="00AD658A" w:rsidP="00AD658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lastRenderedPageBreak/>
        <w:t>Информационно – методическое обеспечение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566C0">
        <w:rPr>
          <w:rFonts w:ascii="Times New Roman" w:hAnsi="Times New Roman" w:cs="Times New Roman"/>
          <w:i/>
          <w:sz w:val="24"/>
        </w:rPr>
        <w:t xml:space="preserve">Основная литература: 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1.</w:t>
      </w:r>
      <w:r w:rsidRPr="003566C0">
        <w:rPr>
          <w:rFonts w:ascii="Times New Roman" w:hAnsi="Times New Roman" w:cs="Times New Roman"/>
          <w:sz w:val="24"/>
        </w:rPr>
        <w:tab/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2009.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2.</w:t>
      </w:r>
      <w:r w:rsidRPr="003566C0">
        <w:rPr>
          <w:rFonts w:ascii="Times New Roman" w:hAnsi="Times New Roman" w:cs="Times New Roman"/>
          <w:sz w:val="24"/>
        </w:rPr>
        <w:tab/>
        <w:t xml:space="preserve">В.В. Латюшин, В.А. Шапкин. Биология. Животные. 7 </w:t>
      </w:r>
      <w:proofErr w:type="spellStart"/>
      <w:r w:rsidRPr="003566C0">
        <w:rPr>
          <w:rFonts w:ascii="Times New Roman" w:hAnsi="Times New Roman" w:cs="Times New Roman"/>
          <w:sz w:val="24"/>
        </w:rPr>
        <w:t>класс.Учебник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66C0">
        <w:rPr>
          <w:rFonts w:ascii="Times New Roman" w:hAnsi="Times New Roman" w:cs="Times New Roman"/>
          <w:sz w:val="24"/>
        </w:rPr>
        <w:t>для  общеобразовательных</w:t>
      </w:r>
      <w:proofErr w:type="gramEnd"/>
      <w:r w:rsidRPr="003566C0">
        <w:rPr>
          <w:rFonts w:ascii="Times New Roman" w:hAnsi="Times New Roman" w:cs="Times New Roman"/>
          <w:sz w:val="24"/>
        </w:rPr>
        <w:t xml:space="preserve"> учебных заведений. – М.: Дрофа, 2009.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3.</w:t>
      </w:r>
      <w:r w:rsidRPr="003566C0">
        <w:rPr>
          <w:rFonts w:ascii="Times New Roman" w:hAnsi="Times New Roman" w:cs="Times New Roman"/>
          <w:sz w:val="24"/>
        </w:rPr>
        <w:tab/>
        <w:t xml:space="preserve">В.В. Латюшин, Е. А. </w:t>
      </w:r>
      <w:proofErr w:type="spellStart"/>
      <w:r w:rsidRPr="003566C0">
        <w:rPr>
          <w:rFonts w:ascii="Times New Roman" w:hAnsi="Times New Roman" w:cs="Times New Roman"/>
          <w:sz w:val="24"/>
        </w:rPr>
        <w:t>Ламехова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. Биология.7 класс. Рабочая </w:t>
      </w:r>
      <w:proofErr w:type="spellStart"/>
      <w:r w:rsidRPr="003566C0">
        <w:rPr>
          <w:rFonts w:ascii="Times New Roman" w:hAnsi="Times New Roman" w:cs="Times New Roman"/>
          <w:sz w:val="24"/>
        </w:rPr>
        <w:t>тетрадьк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6C0">
        <w:rPr>
          <w:rFonts w:ascii="Times New Roman" w:hAnsi="Times New Roman" w:cs="Times New Roman"/>
          <w:sz w:val="24"/>
        </w:rPr>
        <w:t>учебникуВ.В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566C0">
        <w:rPr>
          <w:rFonts w:ascii="Times New Roman" w:hAnsi="Times New Roman" w:cs="Times New Roman"/>
          <w:sz w:val="24"/>
        </w:rPr>
        <w:t>Латюшина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, В.А. </w:t>
      </w:r>
      <w:proofErr w:type="spellStart"/>
      <w:proofErr w:type="gramStart"/>
      <w:r w:rsidRPr="003566C0">
        <w:rPr>
          <w:rFonts w:ascii="Times New Roman" w:hAnsi="Times New Roman" w:cs="Times New Roman"/>
          <w:sz w:val="24"/>
        </w:rPr>
        <w:t>Шапкина«</w:t>
      </w:r>
      <w:proofErr w:type="gramEnd"/>
      <w:r w:rsidRPr="003566C0">
        <w:rPr>
          <w:rFonts w:ascii="Times New Roman" w:hAnsi="Times New Roman" w:cs="Times New Roman"/>
          <w:sz w:val="24"/>
        </w:rPr>
        <w:t>Биология</w:t>
      </w:r>
      <w:proofErr w:type="spellEnd"/>
      <w:r w:rsidRPr="003566C0">
        <w:rPr>
          <w:rFonts w:ascii="Times New Roman" w:hAnsi="Times New Roman" w:cs="Times New Roman"/>
          <w:sz w:val="24"/>
        </w:rPr>
        <w:t>. Животные. 7 класс». – М.: Дрофа, 2011. – 144с.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4.</w:t>
      </w:r>
      <w:r w:rsidRPr="003566C0">
        <w:rPr>
          <w:rFonts w:ascii="Times New Roman" w:hAnsi="Times New Roman" w:cs="Times New Roman"/>
          <w:sz w:val="24"/>
        </w:rPr>
        <w:tab/>
        <w:t>В.В. Латюшин, Г.А. Уфимцева. Биология. Животные. 7 класс. Тематическое и поурочное планирование к учебнику. – М.: Дрофа, 2007. – 192с.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5.</w:t>
      </w:r>
      <w:r w:rsidRPr="003566C0">
        <w:rPr>
          <w:rFonts w:ascii="Times New Roman" w:hAnsi="Times New Roman" w:cs="Times New Roman"/>
          <w:sz w:val="24"/>
        </w:rPr>
        <w:tab/>
        <w:t xml:space="preserve">О.А. </w:t>
      </w:r>
      <w:proofErr w:type="spellStart"/>
      <w:r w:rsidRPr="003566C0">
        <w:rPr>
          <w:rFonts w:ascii="Times New Roman" w:hAnsi="Times New Roman" w:cs="Times New Roman"/>
          <w:sz w:val="24"/>
        </w:rPr>
        <w:t>пепеляева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, И.В. </w:t>
      </w:r>
      <w:proofErr w:type="spellStart"/>
      <w:r w:rsidRPr="003566C0">
        <w:rPr>
          <w:rFonts w:ascii="Times New Roman" w:hAnsi="Times New Roman" w:cs="Times New Roman"/>
          <w:sz w:val="24"/>
        </w:rPr>
        <w:t>Сунцова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. Поурочные разработки по биологии. К учебникам А.И. Никишова, В.М. Константинова, В.В. </w:t>
      </w:r>
      <w:proofErr w:type="spellStart"/>
      <w:r w:rsidRPr="003566C0">
        <w:rPr>
          <w:rFonts w:ascii="Times New Roman" w:hAnsi="Times New Roman" w:cs="Times New Roman"/>
          <w:sz w:val="24"/>
        </w:rPr>
        <w:t>Латюшина</w:t>
      </w:r>
      <w:proofErr w:type="spellEnd"/>
      <w:r w:rsidRPr="003566C0">
        <w:rPr>
          <w:rFonts w:ascii="Times New Roman" w:hAnsi="Times New Roman" w:cs="Times New Roman"/>
          <w:sz w:val="24"/>
        </w:rPr>
        <w:t>. – М.: ВАКО, 2006. – 432с.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6.</w:t>
      </w:r>
      <w:r w:rsidRPr="003566C0">
        <w:rPr>
          <w:rFonts w:ascii="Times New Roman" w:hAnsi="Times New Roman" w:cs="Times New Roman"/>
          <w:sz w:val="24"/>
        </w:rPr>
        <w:tab/>
        <w:t xml:space="preserve">Захарова Н. Ю. Контрольные и проверочные работы по биологии: к учебнику В. В. </w:t>
      </w:r>
      <w:proofErr w:type="spellStart"/>
      <w:r w:rsidRPr="003566C0">
        <w:rPr>
          <w:rFonts w:ascii="Times New Roman" w:hAnsi="Times New Roman" w:cs="Times New Roman"/>
          <w:sz w:val="24"/>
        </w:rPr>
        <w:t>Латюшина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и В. А. Шапкина «Биология. Животные. 7 класс»/ Н. Ю. Захарова. 2-изд. – М.: Издательство «Экзамен», 2008.- 158с.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566C0">
        <w:rPr>
          <w:rFonts w:ascii="Times New Roman" w:hAnsi="Times New Roman" w:cs="Times New Roman"/>
          <w:i/>
          <w:sz w:val="24"/>
        </w:rPr>
        <w:t>Дополнительная литература: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1.</w:t>
      </w:r>
      <w:r w:rsidRPr="003566C0">
        <w:rPr>
          <w:rFonts w:ascii="Times New Roman" w:hAnsi="Times New Roman" w:cs="Times New Roman"/>
          <w:sz w:val="24"/>
        </w:rPr>
        <w:tab/>
        <w:t>Лабораторный практикум. Биология 6-11 класс (учебное электронное издание).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2.</w:t>
      </w:r>
      <w:r w:rsidRPr="003566C0">
        <w:rPr>
          <w:rFonts w:ascii="Times New Roman" w:hAnsi="Times New Roman" w:cs="Times New Roman"/>
          <w:sz w:val="24"/>
        </w:rPr>
        <w:tab/>
        <w:t>Биология. Животные. 7 класс. Образовательный комплекс (электронное учебное издание), Фирма «1 С».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3.</w:t>
      </w:r>
      <w:r w:rsidRPr="003566C0">
        <w:rPr>
          <w:rFonts w:ascii="Times New Roman" w:hAnsi="Times New Roman" w:cs="Times New Roman"/>
          <w:sz w:val="24"/>
        </w:rPr>
        <w:tab/>
        <w:t xml:space="preserve"> «Единая коллекция Цифровых Образовательных Ресурсов» (набор цифровых ресурсов к учебникам линии Пономаревой И.Н.) (http://school-collection.edu.ru/).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4.</w:t>
      </w:r>
      <w:r w:rsidRPr="003566C0">
        <w:rPr>
          <w:rFonts w:ascii="Times New Roman" w:hAnsi="Times New Roman" w:cs="Times New Roman"/>
          <w:sz w:val="24"/>
        </w:rPr>
        <w:tab/>
        <w:t>www.bio.1september.ru– газета «Биология» -приложение к «1 сентября».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5.</w:t>
      </w:r>
      <w:r w:rsidRPr="003566C0">
        <w:rPr>
          <w:rFonts w:ascii="Times New Roman" w:hAnsi="Times New Roman" w:cs="Times New Roman"/>
          <w:sz w:val="24"/>
        </w:rPr>
        <w:tab/>
        <w:t>http://bio.1september.ru/urok/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 xml:space="preserve"> 6. www.bio.nature.ru – научные новости биологии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 xml:space="preserve">7.www.edios.ru – </w:t>
      </w:r>
      <w:proofErr w:type="spellStart"/>
      <w:r w:rsidRPr="003566C0">
        <w:rPr>
          <w:rFonts w:ascii="Times New Roman" w:hAnsi="Times New Roman" w:cs="Times New Roman"/>
          <w:sz w:val="24"/>
        </w:rPr>
        <w:t>Эйдос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– центр дистанционного образования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8. www.km.ru/education - учебные материалы и словари на сайте «Кирилл и Мефодий»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9.</w:t>
      </w:r>
      <w:r w:rsidRPr="003566C0">
        <w:rPr>
          <w:rFonts w:ascii="Times New Roman" w:hAnsi="Times New Roman" w:cs="Times New Roman"/>
          <w:sz w:val="24"/>
        </w:rPr>
        <w:tab/>
        <w:t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10.</w:t>
      </w:r>
      <w:r w:rsidRPr="003566C0">
        <w:rPr>
          <w:rFonts w:ascii="Times New Roman" w:hAnsi="Times New Roman" w:cs="Times New Roman"/>
          <w:sz w:val="24"/>
        </w:rPr>
        <w:tab/>
        <w:t>http://bird.geoman.ru/ - Птицы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11.</w:t>
      </w:r>
      <w:r w:rsidRPr="003566C0">
        <w:rPr>
          <w:rFonts w:ascii="Times New Roman" w:hAnsi="Times New Roman" w:cs="Times New Roman"/>
          <w:sz w:val="24"/>
        </w:rPr>
        <w:tab/>
        <w:t>http://invertebrates.geoman.ru/ - Насекомые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12.</w:t>
      </w:r>
      <w:r w:rsidRPr="003566C0">
        <w:rPr>
          <w:rFonts w:ascii="Times New Roman" w:hAnsi="Times New Roman" w:cs="Times New Roman"/>
          <w:sz w:val="24"/>
        </w:rPr>
        <w:tab/>
        <w:t>http://animal.geoman.ru/ - Животные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13.</w:t>
      </w:r>
      <w:r w:rsidRPr="003566C0">
        <w:rPr>
          <w:rFonts w:ascii="Times New Roman" w:hAnsi="Times New Roman" w:cs="Times New Roman"/>
          <w:sz w:val="24"/>
        </w:rPr>
        <w:tab/>
        <w:t>http://fish.geoman.ru/ - Рыбы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14.</w:t>
      </w:r>
      <w:r w:rsidRPr="003566C0">
        <w:rPr>
          <w:rFonts w:ascii="Times New Roman" w:hAnsi="Times New Roman" w:cs="Times New Roman"/>
          <w:sz w:val="24"/>
        </w:rPr>
        <w:tab/>
        <w:t>http://www.gbmt.ru/ - Государственный Биологический музей им. К. А. Тимирязева. 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15.</w:t>
      </w:r>
      <w:r w:rsidRPr="003566C0">
        <w:rPr>
          <w:rFonts w:ascii="Times New Roman" w:hAnsi="Times New Roman" w:cs="Times New Roman"/>
          <w:sz w:val="24"/>
        </w:rPr>
        <w:tab/>
        <w:t>http://www.moscowzoo.ru/ -  Московский зоопарк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16.</w:t>
      </w:r>
      <w:r w:rsidRPr="003566C0">
        <w:rPr>
          <w:rFonts w:ascii="Times New Roman" w:hAnsi="Times New Roman" w:cs="Times New Roman"/>
          <w:sz w:val="24"/>
        </w:rPr>
        <w:tab/>
        <w:t>http://www.paleo.ru/museum/ - Палеонтологический музей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17.</w:t>
      </w:r>
      <w:r w:rsidRPr="003566C0">
        <w:rPr>
          <w:rFonts w:ascii="Times New Roman" w:hAnsi="Times New Roman" w:cs="Times New Roman"/>
          <w:sz w:val="24"/>
        </w:rPr>
        <w:tab/>
        <w:t>http://zmmu.msu.ru/ - Зоологический музей Московского университета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18.</w:t>
      </w:r>
      <w:r w:rsidRPr="003566C0">
        <w:rPr>
          <w:rFonts w:ascii="Times New Roman" w:hAnsi="Times New Roman" w:cs="Times New Roman"/>
          <w:sz w:val="24"/>
        </w:rPr>
        <w:tab/>
        <w:t>http://iceage.ru/ - Музей-театр «Наш ледниковый период»</w:t>
      </w:r>
    </w:p>
    <w:p w:rsidR="00AD658A" w:rsidRPr="003566C0" w:rsidRDefault="00AD658A" w:rsidP="00AD658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15D17" w:rsidRPr="003566C0" w:rsidRDefault="00A15D17">
      <w:pPr>
        <w:rPr>
          <w:rFonts w:ascii="Times New Roman" w:hAnsi="Times New Roman" w:cs="Times New Roman"/>
          <w:sz w:val="24"/>
        </w:rPr>
      </w:pPr>
    </w:p>
    <w:p w:rsidR="00A15D17" w:rsidRPr="003566C0" w:rsidRDefault="00A15D17">
      <w:pPr>
        <w:rPr>
          <w:sz w:val="24"/>
        </w:rPr>
      </w:pPr>
    </w:p>
    <w:p w:rsidR="00A15D17" w:rsidRPr="003566C0" w:rsidRDefault="00A15D17">
      <w:pPr>
        <w:rPr>
          <w:sz w:val="24"/>
        </w:rPr>
      </w:pPr>
    </w:p>
    <w:sectPr w:rsidR="00A15D17" w:rsidRPr="003566C0" w:rsidSect="00A1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firstLine="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>
    <w:nsid w:val="040158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04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1877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39A5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6BF0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6A42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62E8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30B6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1"/>
    <w:rsid w:val="000A7771"/>
    <w:rsid w:val="000F7CEB"/>
    <w:rsid w:val="00161330"/>
    <w:rsid w:val="001D01D5"/>
    <w:rsid w:val="001D12F3"/>
    <w:rsid w:val="001D42F4"/>
    <w:rsid w:val="00235000"/>
    <w:rsid w:val="00295027"/>
    <w:rsid w:val="003566C0"/>
    <w:rsid w:val="004174AC"/>
    <w:rsid w:val="00493A56"/>
    <w:rsid w:val="00494C28"/>
    <w:rsid w:val="004C04AD"/>
    <w:rsid w:val="0052731A"/>
    <w:rsid w:val="005B281C"/>
    <w:rsid w:val="006762BF"/>
    <w:rsid w:val="006B4F39"/>
    <w:rsid w:val="007D45C1"/>
    <w:rsid w:val="0086025F"/>
    <w:rsid w:val="00894A54"/>
    <w:rsid w:val="00913A21"/>
    <w:rsid w:val="009D4EF3"/>
    <w:rsid w:val="00A06660"/>
    <w:rsid w:val="00A15D17"/>
    <w:rsid w:val="00AD658A"/>
    <w:rsid w:val="00AF54EA"/>
    <w:rsid w:val="00BB5456"/>
    <w:rsid w:val="00BE4849"/>
    <w:rsid w:val="00CA3D2E"/>
    <w:rsid w:val="00D3318D"/>
    <w:rsid w:val="00E10455"/>
    <w:rsid w:val="00EB584C"/>
    <w:rsid w:val="00EF25D2"/>
    <w:rsid w:val="00F045AF"/>
    <w:rsid w:val="00F3577B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0496-81DB-4150-B75E-91BF4F0B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7"/>
    <w:pPr>
      <w:ind w:left="720"/>
      <w:contextualSpacing/>
    </w:pPr>
  </w:style>
  <w:style w:type="table" w:styleId="a4">
    <w:name w:val="Table Grid"/>
    <w:basedOn w:val="a1"/>
    <w:uiPriority w:val="39"/>
    <w:rsid w:val="003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006B-C632-49B3-A205-4400AE64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Сусоев</dc:creator>
  <cp:keywords/>
  <dc:description/>
  <cp:lastModifiedBy>Biology</cp:lastModifiedBy>
  <cp:revision>23</cp:revision>
  <cp:lastPrinted>2015-11-22T15:31:00Z</cp:lastPrinted>
  <dcterms:created xsi:type="dcterms:W3CDTF">2015-06-25T14:02:00Z</dcterms:created>
  <dcterms:modified xsi:type="dcterms:W3CDTF">2023-10-18T11:15:00Z</dcterms:modified>
</cp:coreProperties>
</file>