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4" w:rsidRDefault="00486A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6A34" w:rsidRDefault="00486A34">
      <w:pPr>
        <w:pStyle w:val="ConsPlusNormal"/>
        <w:jc w:val="center"/>
        <w:outlineLvl w:val="0"/>
      </w:pPr>
    </w:p>
    <w:p w:rsidR="00486A34" w:rsidRDefault="00486A34">
      <w:pPr>
        <w:pStyle w:val="ConsPlusTitle"/>
        <w:jc w:val="center"/>
      </w:pPr>
      <w:r>
        <w:t>МИНИСТЕРСТВО ЗДРАВООХРАНЕНИЯ РОССИЙСКОЙ ФЕДЕРАЦИИ</w:t>
      </w:r>
    </w:p>
    <w:p w:rsidR="00486A34" w:rsidRDefault="00486A34">
      <w:pPr>
        <w:pStyle w:val="ConsPlusTitle"/>
        <w:jc w:val="center"/>
      </w:pPr>
    </w:p>
    <w:p w:rsidR="00486A34" w:rsidRDefault="00486A34">
      <w:pPr>
        <w:pStyle w:val="ConsPlusTitle"/>
        <w:jc w:val="center"/>
      </w:pPr>
      <w:r>
        <w:t>ПИСЬМО</w:t>
      </w:r>
    </w:p>
    <w:p w:rsidR="00486A34" w:rsidRDefault="00486A34">
      <w:pPr>
        <w:pStyle w:val="ConsPlusTitle"/>
        <w:jc w:val="center"/>
      </w:pPr>
      <w:r>
        <w:t>от 22 декабря 2021 г. N 15-2</w:t>
      </w:r>
      <w:proofErr w:type="gramStart"/>
      <w:r>
        <w:t>/И</w:t>
      </w:r>
      <w:proofErr w:type="gramEnd"/>
      <w:r>
        <w:t>/2-21727</w:t>
      </w:r>
    </w:p>
    <w:p w:rsidR="00486A34" w:rsidRDefault="00486A34">
      <w:pPr>
        <w:pStyle w:val="ConsPlusNormal"/>
        <w:ind w:firstLine="540"/>
        <w:jc w:val="both"/>
      </w:pPr>
    </w:p>
    <w:p w:rsidR="00486A34" w:rsidRDefault="00486A34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в связи с изданием </w:t>
      </w:r>
      <w:hyperlink r:id="rId6" w:history="1">
        <w:r>
          <w:rPr>
            <w:color w:val="0000FF"/>
          </w:rPr>
          <w:t>приказа</w:t>
        </w:r>
      </w:hyperlink>
      <w:r>
        <w:t xml:space="preserve"> от 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сообщает, что в календарь профилактических прививок по эпидемическим показаниям включена вакцинация детей в возрасте 12 - 17 лет (включительно) против новой коронавирусной инфекции.</w:t>
      </w:r>
      <w:proofErr w:type="gramEnd"/>
    </w:p>
    <w:p w:rsidR="00486A34" w:rsidRDefault="00486A34">
      <w:pPr>
        <w:pStyle w:val="ConsPlusNormal"/>
        <w:spacing w:before="220"/>
        <w:ind w:firstLine="540"/>
        <w:jc w:val="both"/>
      </w:pPr>
      <w:r>
        <w:t>Отмечаем, что внесение вакцинации детей в возрасте 12 - 17 лет (включительно) от новой коронавирусной инфекции в календарь профилактических прививок по эпидемическим показаниям не устанавливает, что данная прививка для указанной возрастной группы является обязательной.</w:t>
      </w:r>
    </w:p>
    <w:p w:rsidR="00486A34" w:rsidRDefault="00486A3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от 17 сентября 1998 г. N 157-ФЗ "Об иммунопрофилактике инфекционных болезней" 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</w:t>
      </w:r>
      <w:proofErr w:type="gramEnd"/>
      <w:r>
        <w:t xml:space="preserve"> законодательством Российской Федерации.</w:t>
      </w:r>
    </w:p>
    <w:p w:rsidR="00486A34" w:rsidRDefault="00486A34">
      <w:pPr>
        <w:pStyle w:val="ConsPlusNormal"/>
        <w:spacing w:before="220"/>
        <w:ind w:firstLine="540"/>
        <w:jc w:val="both"/>
      </w:pPr>
      <w:r>
        <w:t>Таким образом, вакцинация детей против новой коронавирусной инфекции проводится добровольно.</w:t>
      </w:r>
    </w:p>
    <w:p w:rsidR="00486A34" w:rsidRDefault="00486A34">
      <w:pPr>
        <w:pStyle w:val="ConsPlusNormal"/>
        <w:spacing w:before="220"/>
        <w:ind w:firstLine="540"/>
        <w:jc w:val="both"/>
      </w:pPr>
      <w:r>
        <w:t xml:space="preserve">В целях установления дополнительной гарантии добровольности указанной вакцинации, упомянутым выше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Минздрава России от 6 декабря 2021 г. N 1122н установлено, что вакцинация детей против новой коронавирусной инфекции проводится при наличии письменного заявления одного из родителей (или иного законного представителя), составленного в произвольной форме.</w:t>
      </w:r>
    </w:p>
    <w:p w:rsidR="00486A34" w:rsidRDefault="00486A34">
      <w:pPr>
        <w:pStyle w:val="ConsPlusNormal"/>
        <w:spacing w:before="220"/>
        <w:ind w:firstLine="540"/>
        <w:jc w:val="both"/>
      </w:pPr>
      <w:proofErr w:type="gramStart"/>
      <w:r>
        <w:t xml:space="preserve">После получения такого заявления оформляется информированное добровольное согласие на медицинское вмешательство в соответствии с требованиями </w:t>
      </w:r>
      <w:hyperlink r:id="rId9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(для детей от 12 до 14 лет включительно - их родителями или законными представителями, подростки от 15 до 17 лет дают добровольное информированное согласие самостоятельно).</w:t>
      </w:r>
      <w:proofErr w:type="gramEnd"/>
    </w:p>
    <w:p w:rsidR="00486A34" w:rsidRDefault="00486A34">
      <w:pPr>
        <w:pStyle w:val="ConsPlusNormal"/>
        <w:spacing w:before="220"/>
        <w:ind w:firstLine="540"/>
        <w:jc w:val="both"/>
      </w:pPr>
      <w:r>
        <w:t>Просим довести указанную информацию до органов исполнительной власти субъектов Российской Федерации в сфере просвещения.</w:t>
      </w:r>
    </w:p>
    <w:p w:rsidR="00486A34" w:rsidRDefault="00486A34">
      <w:pPr>
        <w:pStyle w:val="ConsPlusNormal"/>
        <w:ind w:firstLine="540"/>
        <w:jc w:val="both"/>
      </w:pPr>
    </w:p>
    <w:p w:rsidR="00486A34" w:rsidRDefault="00486A34">
      <w:pPr>
        <w:pStyle w:val="ConsPlusNormal"/>
        <w:jc w:val="right"/>
      </w:pPr>
      <w:r>
        <w:t>О.В.ГРИДНЕВ</w:t>
      </w:r>
    </w:p>
    <w:p w:rsidR="00486A34" w:rsidRDefault="00486A34">
      <w:pPr>
        <w:pStyle w:val="ConsPlusNormal"/>
        <w:jc w:val="both"/>
      </w:pPr>
    </w:p>
    <w:p w:rsidR="00486A34" w:rsidRDefault="00486A34">
      <w:pPr>
        <w:pStyle w:val="ConsPlusNormal"/>
        <w:jc w:val="both"/>
      </w:pPr>
    </w:p>
    <w:p w:rsidR="00486A34" w:rsidRDefault="00486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81" w:rsidRDefault="004A7281">
      <w:bookmarkStart w:id="0" w:name="_GoBack"/>
      <w:bookmarkEnd w:id="0"/>
    </w:p>
    <w:sectPr w:rsidR="004A7281" w:rsidSect="004A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34"/>
    <w:rsid w:val="00486A34"/>
    <w:rsid w:val="004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94FB35BDD8A39754AD24DEF01ED6DD66FB3B004A9A9B7B5D8495622598E803597B752296EF660CA9C35DFC9472CB090D276BE7434C10215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F94FB35BDD8A39754AD24DEF01ED6DA6EF133004C9A9B7B5D8495622598E803597B752296EF6909A9C35DFC9472CB090D276BE7434C10215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94FB35BDD8A39754AD24DEF01ED6DD66FB3B004A9A9B7B5D8495622598E803597B752296EF680BA9C35DFC9472CB090D276BE7434C102152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F94FB35BDD8A39754AD24DEF01ED6DA6EFB37064F9A9B7B5D8495622598E803597B752296EC6A08A9C35DFC9472CB090D276BE7434C1021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Анастасия Ивановна</dc:creator>
  <cp:lastModifiedBy>Будникова Анастасия Ивановна</cp:lastModifiedBy>
  <cp:revision>1</cp:revision>
  <dcterms:created xsi:type="dcterms:W3CDTF">2022-01-26T04:57:00Z</dcterms:created>
  <dcterms:modified xsi:type="dcterms:W3CDTF">2022-01-26T04:58:00Z</dcterms:modified>
</cp:coreProperties>
</file>