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01" w:rsidRPr="002F25AB" w:rsidRDefault="00AA1665" w:rsidP="008E240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-935355</wp:posOffset>
                </wp:positionH>
                <wp:positionV relativeFrom="paragraph">
                  <wp:posOffset>-365760</wp:posOffset>
                </wp:positionV>
                <wp:extent cx="1272540" cy="1219200"/>
                <wp:effectExtent l="0" t="0" r="2286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219200"/>
                        </a:xfrm>
                        <a:prstGeom prst="ellipse">
                          <a:avLst/>
                        </a:prstGeom>
                        <a:solidFill>
                          <a:srgbClr val="32DA3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26" style="position:absolute;margin-left:-73.65pt;margin-top:-28.8pt;width:100.2pt;height:9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" fillcolor="#32da3e" strokecolor="#00b050" strokeweight="2pt"/>
            </w:pict>
          </mc:Fallback>
        </mc:AlternateContent>
      </w:r>
    </w:p>
    <w:p w:rsidR="008E2401" w:rsidRPr="008E2401" w:rsidRDefault="008E2401" w:rsidP="008E240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8E2401">
        <w:rPr>
          <w:b/>
          <w:color w:val="000000"/>
          <w:sz w:val="28"/>
          <w:szCs w:val="28"/>
          <w:u w:val="single"/>
        </w:rPr>
        <w:t>Карточка №3</w:t>
      </w:r>
    </w:p>
    <w:p w:rsidR="008E2401" w:rsidRPr="008E2401" w:rsidRDefault="008E2401" w:rsidP="008E240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8E2401" w:rsidRPr="008E2401" w:rsidRDefault="008E2401" w:rsidP="008E240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E2401">
        <w:rPr>
          <w:noProof/>
          <w:color w:val="556FA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FD9544" wp14:editId="2B5430DD">
            <wp:simplePos x="0" y="0"/>
            <wp:positionH relativeFrom="column">
              <wp:posOffset>3424555</wp:posOffset>
            </wp:positionH>
            <wp:positionV relativeFrom="paragraph">
              <wp:posOffset>17145</wp:posOffset>
            </wp:positionV>
            <wp:extent cx="2712720" cy="3194685"/>
            <wp:effectExtent l="0" t="0" r="0" b="5715"/>
            <wp:wrapTight wrapText="bothSides">
              <wp:wrapPolygon edited="0">
                <wp:start x="0" y="0"/>
                <wp:lineTo x="0" y="21510"/>
                <wp:lineTo x="21388" y="21510"/>
                <wp:lineTo x="21388" y="0"/>
                <wp:lineTo x="0" y="0"/>
              </wp:wrapPolygon>
            </wp:wrapTight>
            <wp:docPr id="1" name="Рисунок 1" descr="http://www.perensona23.ru/static/up/images/page/0172/gerb-1878.jpg2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ensona23.ru/static/up/images/page/0172/gerb-1878.jpg20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401">
        <w:rPr>
          <w:b/>
          <w:color w:val="000000"/>
          <w:sz w:val="28"/>
          <w:szCs w:val="28"/>
        </w:rPr>
        <w:t>Герб Енисейской  губернии</w:t>
      </w:r>
    </w:p>
    <w:p w:rsidR="008E2401" w:rsidRPr="008E2401" w:rsidRDefault="008E2401" w:rsidP="008E240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8E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описание герба Енисейской губернии и объясните значение символов: лев, серп, лопата, корона, дубовые листья, Андреевская лента.</w:t>
      </w:r>
    </w:p>
    <w:p w:rsidR="008E2401" w:rsidRPr="008E2401" w:rsidRDefault="008E2401" w:rsidP="008E2401">
      <w:pPr>
        <w:pStyle w:val="a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8E2401" w:rsidRDefault="008E2401" w:rsidP="008E240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2401">
        <w:rPr>
          <w:color w:val="000000"/>
          <w:sz w:val="28"/>
          <w:szCs w:val="28"/>
        </w:rPr>
        <w:t>Из геральдического словаря:</w:t>
      </w:r>
    </w:p>
    <w:p w:rsidR="008E2401" w:rsidRPr="008E2401" w:rsidRDefault="008E2401" w:rsidP="008E240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2401" w:rsidRPr="008E2401" w:rsidRDefault="008E2401" w:rsidP="008E2401">
      <w:p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АНДРЕЕВСКАЯ ЛЕНТА </w:t>
      </w:r>
      <w:r w:rsidRPr="008E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лента голубого цвета, применявшаяся в гербах губернских городов, гербах столиц.</w:t>
      </w:r>
    </w:p>
    <w:p w:rsidR="008E2401" w:rsidRPr="008E2401" w:rsidRDefault="008E2401" w:rsidP="00344749">
      <w:p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ЗОЛОТО – </w:t>
      </w:r>
      <w:r w:rsidRPr="008E2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символизирует справедливость, милосердие, а также богатство, знатность, самостоятельность.</w:t>
      </w:r>
    </w:p>
    <w:p w:rsidR="008E2401" w:rsidRDefault="008E2401" w:rsidP="008E24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8E2401">
        <w:rPr>
          <w:b/>
          <w:bCs/>
          <w:color w:val="000000"/>
          <w:sz w:val="28"/>
          <w:szCs w:val="28"/>
        </w:rPr>
        <w:t>КОРОНА –</w:t>
      </w:r>
      <w:r w:rsidRPr="008E2401">
        <w:rPr>
          <w:bCs/>
          <w:color w:val="000000"/>
          <w:sz w:val="28"/>
          <w:szCs w:val="28"/>
        </w:rPr>
        <w:t xml:space="preserve"> символизирует господство и власть</w:t>
      </w:r>
    </w:p>
    <w:p w:rsidR="008E2401" w:rsidRPr="008E2401" w:rsidRDefault="008E2401" w:rsidP="008E24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03030"/>
          <w:sz w:val="28"/>
          <w:szCs w:val="28"/>
        </w:rPr>
      </w:pPr>
    </w:p>
    <w:p w:rsidR="008E2401" w:rsidRPr="008E2401" w:rsidRDefault="008E2401" w:rsidP="00344749">
      <w:pPr>
        <w:spacing w:line="240" w:lineRule="auto"/>
        <w:ind w:right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ДУБОВЫЙ ЛИСТ – </w:t>
      </w:r>
      <w:r w:rsidRPr="008E2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символизирует силу, могущество, прочность. </w:t>
      </w:r>
    </w:p>
    <w:p w:rsidR="008E2401" w:rsidRPr="008E2401" w:rsidRDefault="008E2401" w:rsidP="00344749">
      <w:p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КРАСНЫЙ ЦВЕТ – </w:t>
      </w:r>
      <w:r w:rsidRPr="008E2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символизирует любовь, мужество, смелость, великодушие, а также кровь, пролитую за веру, государя, отечество.</w:t>
      </w:r>
    </w:p>
    <w:p w:rsidR="008E2401" w:rsidRPr="008E2401" w:rsidRDefault="008E2401" w:rsidP="00344749">
      <w:pPr>
        <w:spacing w:line="240" w:lineRule="auto"/>
        <w:ind w:right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ЛЕВ – </w:t>
      </w:r>
      <w:r w:rsidRPr="008E2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символ власти, силы, храбрости и великодушия.</w:t>
      </w:r>
    </w:p>
    <w:p w:rsidR="008E2401" w:rsidRPr="008E2401" w:rsidRDefault="00344749" w:rsidP="008E24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03030"/>
          <w:sz w:val="28"/>
          <w:szCs w:val="28"/>
        </w:rPr>
      </w:pPr>
      <w:r>
        <w:rPr>
          <w:b/>
          <w:color w:val="202122"/>
          <w:sz w:val="28"/>
          <w:szCs w:val="28"/>
          <w:shd w:val="clear" w:color="auto" w:fill="FFFFFF"/>
        </w:rPr>
        <w:t>СЕРП И ЛОПАТА</w:t>
      </w:r>
      <w:bookmarkStart w:id="0" w:name="_GoBack"/>
      <w:bookmarkEnd w:id="0"/>
      <w:r w:rsidR="008E2401">
        <w:rPr>
          <w:color w:val="202122"/>
          <w:sz w:val="28"/>
          <w:szCs w:val="28"/>
          <w:shd w:val="clear" w:color="auto" w:fill="FFFFFF"/>
        </w:rPr>
        <w:t xml:space="preserve"> - главное занятие жителей</w:t>
      </w:r>
      <w:proofErr w:type="gramStart"/>
      <w:r w:rsidR="008E2401">
        <w:rPr>
          <w:color w:val="202122"/>
          <w:sz w:val="28"/>
          <w:szCs w:val="28"/>
          <w:shd w:val="clear" w:color="auto" w:fill="FFFFFF"/>
        </w:rPr>
        <w:t> :</w:t>
      </w:r>
      <w:proofErr w:type="gramEnd"/>
      <w:r w:rsidR="008E2401" w:rsidRPr="008E2401">
        <w:rPr>
          <w:color w:val="202122"/>
          <w:sz w:val="28"/>
          <w:szCs w:val="28"/>
          <w:shd w:val="clear" w:color="auto" w:fill="FFFFFF"/>
        </w:rPr>
        <w:t xml:space="preserve"> земледелие и добыча ископаемых, в первую очередь — золота.</w:t>
      </w:r>
    </w:p>
    <w:p w:rsidR="008E2401" w:rsidRPr="008E2401" w:rsidRDefault="008E2401" w:rsidP="008E2401">
      <w:pPr>
        <w:spacing w:line="240" w:lineRule="auto"/>
        <w:ind w:left="120" w:right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2401" w:rsidRPr="008E2401" w:rsidRDefault="008E2401" w:rsidP="008E2401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9C032A" w:rsidRDefault="009C032A" w:rsidP="008E2401">
      <w:pPr>
        <w:spacing w:line="240" w:lineRule="auto"/>
      </w:pPr>
    </w:p>
    <w:sectPr w:rsidR="009C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7C"/>
    <w:rsid w:val="00344749"/>
    <w:rsid w:val="0059437C"/>
    <w:rsid w:val="008E2401"/>
    <w:rsid w:val="009C032A"/>
    <w:rsid w:val="00A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erensona23.ru/static/up/images/page/0172/gerb-1878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4</cp:revision>
  <cp:lastPrinted>2022-02-16T03:21:00Z</cp:lastPrinted>
  <dcterms:created xsi:type="dcterms:W3CDTF">2022-02-13T14:17:00Z</dcterms:created>
  <dcterms:modified xsi:type="dcterms:W3CDTF">2022-02-16T03:21:00Z</dcterms:modified>
</cp:coreProperties>
</file>